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C7BE" w14:textId="4548F94B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bookmarkStart w:id="0" w:name="_Hlk70583646"/>
      <w:r w:rsidRPr="00361662">
        <w:rPr>
          <w:b/>
          <w:i/>
          <w:color w:val="000000" w:themeColor="text1"/>
        </w:rPr>
        <w:t xml:space="preserve">Załącznik </w:t>
      </w:r>
      <w:r w:rsidR="00707F97">
        <w:rPr>
          <w:b/>
          <w:i/>
          <w:color w:val="000000" w:themeColor="text1"/>
        </w:rPr>
        <w:t>1</w:t>
      </w:r>
      <w:bookmarkStart w:id="1" w:name="_GoBack"/>
      <w:bookmarkEnd w:id="1"/>
      <w:r w:rsidR="00382A70">
        <w:rPr>
          <w:b/>
          <w:i/>
          <w:color w:val="000000" w:themeColor="text1"/>
        </w:rPr>
        <w:t xml:space="preserve"> </w:t>
      </w:r>
      <w:r w:rsidRPr="00361662">
        <w:rPr>
          <w:b/>
          <w:i/>
          <w:color w:val="000000" w:themeColor="text1"/>
        </w:rPr>
        <w:t>do decyzji nr</w:t>
      </w:r>
      <w:r w:rsidR="007772CE" w:rsidRPr="00361662">
        <w:rPr>
          <w:b/>
          <w:i/>
          <w:color w:val="000000" w:themeColor="text1"/>
        </w:rPr>
        <w:t xml:space="preserve"> </w:t>
      </w:r>
      <w:r w:rsidR="00775E83">
        <w:rPr>
          <w:b/>
          <w:i/>
          <w:color w:val="000000" w:themeColor="text1"/>
        </w:rPr>
        <w:t>12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77777777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>Dyrektora Generalnego Lasów Państwowych</w:t>
      </w:r>
      <w:r w:rsidR="00FB093F" w:rsidRPr="00361662">
        <w:rPr>
          <w:b/>
          <w:i/>
          <w:color w:val="000000" w:themeColor="text1"/>
        </w:rPr>
        <w:t xml:space="preserve"> </w:t>
      </w:r>
    </w:p>
    <w:p w14:paraId="542A44A7" w14:textId="0538550E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775E83">
        <w:rPr>
          <w:b/>
          <w:i/>
          <w:color w:val="000000" w:themeColor="text1"/>
        </w:rPr>
        <w:t>15.02.2021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77777777" w:rsidR="004E0E03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2A5C59A8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 w:rsidR="003C24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Srokowo</w:t>
      </w:r>
      <w:r w:rsidR="003C24D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75811A5" w14:textId="10E961F2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Obszar*  oznaczony jest na mapie [ </w:t>
      </w:r>
      <w:hyperlink r:id="rId7" w:history="1">
        <w:r w:rsidRPr="00511087">
          <w:rPr>
            <w:rStyle w:val="Hipercze"/>
            <w:rFonts w:ascii="Times New Roman" w:hAnsi="Times New Roman" w:cs="Times New Roman"/>
            <w:sz w:val="24"/>
            <w:szCs w:val="24"/>
          </w:rPr>
          <w:t>link d</w:t>
        </w:r>
        <w:r w:rsidRPr="00511087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Pr="00511087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mapy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DB1326">
        <w:rPr>
          <w:rFonts w:ascii="Times New Roman" w:hAnsi="Times New Roman" w:cs="Times New Roman"/>
          <w:sz w:val="24"/>
          <w:szCs w:val="24"/>
        </w:rPr>
        <w:t>mBDL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9C0EE" w14:textId="133DED17" w:rsidR="00257C4E" w:rsidRPr="00363D4F" w:rsidRDefault="00257C4E" w:rsidP="00257C4E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 w terenie wyznaczają go słupki oddziałowe o numerach </w:t>
      </w:r>
      <w:r w:rsidR="00B41C51">
        <w:rPr>
          <w:rFonts w:ascii="Times New Roman" w:hAnsi="Times New Roman" w:cs="Times New Roman"/>
          <w:sz w:val="24"/>
          <w:szCs w:val="24"/>
        </w:rPr>
        <w:t>107-116,119,125-131, 93-98, 101-103, 85-90, 78-81, 71, 63-66, 55, 58-60</w:t>
      </w:r>
      <w:r w:rsidR="00B4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1C51" w:rsidRPr="00363D4F" w:rsidDel="000F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hAnsi="Times New Roman" w:cs="Times New Roman"/>
          <w:sz w:val="24"/>
          <w:szCs w:val="24"/>
        </w:rPr>
        <w:t xml:space="preserve">obszar </w:t>
      </w:r>
      <w:r w:rsidR="000F117D">
        <w:rPr>
          <w:rFonts w:ascii="Times New Roman" w:hAnsi="Times New Roman" w:cs="Times New Roman"/>
          <w:sz w:val="24"/>
          <w:szCs w:val="24"/>
        </w:rPr>
        <w:t xml:space="preserve">znajduje się pomiędzy </w:t>
      </w:r>
      <w:r>
        <w:rPr>
          <w:rFonts w:ascii="Times New Roman" w:hAnsi="Times New Roman" w:cs="Times New Roman"/>
          <w:sz w:val="24"/>
          <w:szCs w:val="24"/>
        </w:rPr>
        <w:t xml:space="preserve">drogą </w:t>
      </w:r>
      <w:r w:rsidR="000F117D">
        <w:rPr>
          <w:rFonts w:ascii="Times New Roman" w:hAnsi="Times New Roman" w:cs="Times New Roman"/>
          <w:sz w:val="24"/>
          <w:szCs w:val="24"/>
        </w:rPr>
        <w:t xml:space="preserve">powiatową </w:t>
      </w:r>
      <w:r>
        <w:rPr>
          <w:rFonts w:ascii="Times New Roman" w:hAnsi="Times New Roman" w:cs="Times New Roman"/>
          <w:sz w:val="24"/>
          <w:szCs w:val="24"/>
        </w:rPr>
        <w:t xml:space="preserve">z miejscowości </w:t>
      </w:r>
      <w:r w:rsidR="000F117D">
        <w:rPr>
          <w:rFonts w:ascii="Times New Roman" w:hAnsi="Times New Roman" w:cs="Times New Roman"/>
          <w:sz w:val="24"/>
          <w:szCs w:val="24"/>
        </w:rPr>
        <w:t xml:space="preserve">Srokowo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F117D">
        <w:rPr>
          <w:rFonts w:ascii="Times New Roman" w:hAnsi="Times New Roman" w:cs="Times New Roman"/>
          <w:sz w:val="24"/>
          <w:szCs w:val="24"/>
        </w:rPr>
        <w:t>Bajor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17D">
        <w:rPr>
          <w:rFonts w:ascii="Times New Roman" w:hAnsi="Times New Roman" w:cs="Times New Roman"/>
          <w:sz w:val="24"/>
          <w:szCs w:val="24"/>
        </w:rPr>
        <w:t xml:space="preserve">, punktem centralnym jest parking w </w:t>
      </w:r>
      <w:proofErr w:type="spellStart"/>
      <w:r w:rsidR="000F117D">
        <w:rPr>
          <w:rFonts w:ascii="Times New Roman" w:hAnsi="Times New Roman" w:cs="Times New Roman"/>
          <w:sz w:val="24"/>
          <w:szCs w:val="24"/>
        </w:rPr>
        <w:t>Oparczyskach</w:t>
      </w:r>
      <w:proofErr w:type="spellEnd"/>
      <w:r w:rsidR="000F117D">
        <w:rPr>
          <w:rFonts w:ascii="Times New Roman" w:hAnsi="Times New Roman" w:cs="Times New Roman"/>
          <w:sz w:val="24"/>
          <w:szCs w:val="24"/>
        </w:rPr>
        <w:t>- miejsce gdzie można rozpalić ogień.</w:t>
      </w:r>
    </w:p>
    <w:p w14:paraId="335B4A12" w14:textId="788D960E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7F817C1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nadleśnictwa </w:t>
      </w:r>
      <w:r w:rsidR="003C2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Srokowo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72112AE4" w14:textId="21317F70" w:rsidR="00257C4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487789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084E0A8C" w:rsidR="006452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4E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Wyznaczonymi miejscami do rozniecania ognia </w:t>
      </w:r>
      <w:r w:rsidR="0051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51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Parking w </w:t>
      </w:r>
      <w:proofErr w:type="spellStart"/>
      <w:r w:rsidR="0051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Oparczyskach</w:t>
      </w:r>
      <w:proofErr w:type="spellEnd"/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razie wątpliwości skontaktuj się z koordynatorem programu w nadleśnictwie.</w:t>
      </w:r>
    </w:p>
    <w:p w14:paraId="33CCB4D8" w14:textId="5A9357DE" w:rsidR="00257C4E" w:rsidRPr="00020692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Wyjątkiem </w:t>
      </w:r>
      <w:r w:rsidRPr="00645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następujące lokalizacje, w których znajdziesz drewno do rozpalenia na miejscu: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1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Parking w </w:t>
      </w:r>
      <w:proofErr w:type="spellStart"/>
      <w:r w:rsidR="00511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Oparczyskach</w:t>
      </w:r>
      <w:proofErr w:type="spellEnd"/>
    </w:p>
    <w:p w14:paraId="4F4289BA" w14:textId="6D7F835A" w:rsidR="00257C4E" w:rsidRPr="004D0032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4FDF0177" w14:textId="77777777" w:rsidR="0064524E" w:rsidRPr="00257C4E" w:rsidRDefault="0064524E" w:rsidP="004D0032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1590B8" w14:textId="77777777" w:rsidR="00257C4E" w:rsidRPr="00257C4E" w:rsidRDefault="00257C4E" w:rsidP="00257C4E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7BAFD7" w14:textId="77777777" w:rsidR="00257C4E" w:rsidRPr="002F27D1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71DD58" w14:textId="463F2AF1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</w:t>
      </w:r>
      <w:r w:rsidR="00B4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poniższej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mapie</w:t>
      </w:r>
      <w:r w:rsidR="00B4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54555A7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4102C9F2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</w:t>
      </w:r>
      <w:r w:rsidR="00F272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14:paraId="28FCC5F9" w14:textId="77777777" w:rsidR="00257C4E" w:rsidRPr="002F27D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6CD7D99A" w:rsidR="00257C4E" w:rsidRPr="00363D4F" w:rsidRDefault="00257C4E" w:rsidP="00257C4E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r w:rsidR="00D76C36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[</w:t>
      </w:r>
      <w:hyperlink r:id="rId9" w:history="1">
        <w:r w:rsidR="00D76C36" w:rsidRPr="005110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link</w:t>
        </w:r>
      </w:hyperlink>
      <w:r w:rsidR="00D76C36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14:paraId="31A98FFF" w14:textId="564E9E82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3C2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Srokowo</w:t>
      </w:r>
    </w:p>
    <w:p w14:paraId="5105E880" w14:textId="777777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1FE8F8B0" w14:textId="0BA7EFDB" w:rsidR="003C24D5" w:rsidRDefault="00257C4E" w:rsidP="003810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2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</w:t>
      </w:r>
      <w:r w:rsidR="003C24D5" w:rsidRPr="003C2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C24D5" w:rsidRPr="003C24D5">
        <w:t xml:space="preserve"> </w:t>
      </w:r>
      <w:hyperlink r:id="rId10" w:history="1">
        <w:r w:rsidR="003C24D5" w:rsidRPr="00CB23E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https://srokowo.olsztyn.lasy.gov.pl/</w:t>
        </w:r>
      </w:hyperlink>
    </w:p>
    <w:p w14:paraId="4B1F7106" w14:textId="761966D3" w:rsidR="00257C4E" w:rsidRPr="003C24D5" w:rsidRDefault="00257C4E" w:rsidP="003810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2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r w:rsidR="003C2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irena.dziadon@olsztyn.lasy.gov.pl</w:t>
      </w:r>
    </w:p>
    <w:bookmarkEnd w:id="0"/>
    <w:p w14:paraId="7BB45E75" w14:textId="77777777" w:rsidR="00257C4E" w:rsidRPr="007772CE" w:rsidRDefault="00257C4E" w:rsidP="00257C4E">
      <w:pPr>
        <w:pStyle w:val="Default"/>
        <w:jc w:val="right"/>
        <w:rPr>
          <w:b/>
          <w:i/>
        </w:rPr>
      </w:pPr>
    </w:p>
    <w:p w14:paraId="0A844AC0" w14:textId="77777777" w:rsidR="00257C4E" w:rsidRPr="00363D4F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57C4E" w:rsidRPr="00363D4F" w:rsidSect="002F27D1">
      <w:footerReference w:type="default" r:id="rId11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AD15" w14:textId="77777777" w:rsidR="00253F2A" w:rsidRDefault="00253F2A" w:rsidP="002F27D1">
      <w:pPr>
        <w:spacing w:after="0" w:line="240" w:lineRule="auto"/>
      </w:pPr>
      <w:r>
        <w:separator/>
      </w:r>
    </w:p>
  </w:endnote>
  <w:endnote w:type="continuationSeparator" w:id="0">
    <w:p w14:paraId="6D5CFECC" w14:textId="77777777" w:rsidR="00253F2A" w:rsidRDefault="00253F2A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36EF0A8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36">
          <w:rPr>
            <w:noProof/>
          </w:rPr>
          <w:t>1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B4FE" w14:textId="77777777" w:rsidR="00253F2A" w:rsidRDefault="00253F2A" w:rsidP="002F27D1">
      <w:pPr>
        <w:spacing w:after="0" w:line="240" w:lineRule="auto"/>
      </w:pPr>
      <w:r>
        <w:separator/>
      </w:r>
    </w:p>
  </w:footnote>
  <w:footnote w:type="continuationSeparator" w:id="0">
    <w:p w14:paraId="66C6CF44" w14:textId="77777777" w:rsidR="00253F2A" w:rsidRDefault="00253F2A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A067C"/>
    <w:rsid w:val="000A1790"/>
    <w:rsid w:val="000C7A9C"/>
    <w:rsid w:val="000F117D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9159D"/>
    <w:rsid w:val="001A712F"/>
    <w:rsid w:val="001B61D3"/>
    <w:rsid w:val="001C20A9"/>
    <w:rsid w:val="002524DA"/>
    <w:rsid w:val="00252E1E"/>
    <w:rsid w:val="00253F2A"/>
    <w:rsid w:val="00257C4E"/>
    <w:rsid w:val="00264E22"/>
    <w:rsid w:val="0028789A"/>
    <w:rsid w:val="002F2716"/>
    <w:rsid w:val="002F27D1"/>
    <w:rsid w:val="002F302E"/>
    <w:rsid w:val="00321CA8"/>
    <w:rsid w:val="00322031"/>
    <w:rsid w:val="0034069F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3C24D5"/>
    <w:rsid w:val="00413294"/>
    <w:rsid w:val="00436DE5"/>
    <w:rsid w:val="0045440B"/>
    <w:rsid w:val="00480726"/>
    <w:rsid w:val="00487789"/>
    <w:rsid w:val="00487D8C"/>
    <w:rsid w:val="00491051"/>
    <w:rsid w:val="004A0104"/>
    <w:rsid w:val="004A3CBD"/>
    <w:rsid w:val="004C18B5"/>
    <w:rsid w:val="004D0032"/>
    <w:rsid w:val="004E0E03"/>
    <w:rsid w:val="004E1B8C"/>
    <w:rsid w:val="004E6F1A"/>
    <w:rsid w:val="00511087"/>
    <w:rsid w:val="00517082"/>
    <w:rsid w:val="005C0781"/>
    <w:rsid w:val="005E0AAF"/>
    <w:rsid w:val="00611EEC"/>
    <w:rsid w:val="006310CC"/>
    <w:rsid w:val="0064524E"/>
    <w:rsid w:val="006738CF"/>
    <w:rsid w:val="006756F6"/>
    <w:rsid w:val="006A2EDB"/>
    <w:rsid w:val="006A59CC"/>
    <w:rsid w:val="006E3828"/>
    <w:rsid w:val="00707F97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90B75"/>
    <w:rsid w:val="008A4471"/>
    <w:rsid w:val="008E75BC"/>
    <w:rsid w:val="00900041"/>
    <w:rsid w:val="00905CF9"/>
    <w:rsid w:val="00917CC1"/>
    <w:rsid w:val="00917CF4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41C51"/>
    <w:rsid w:val="00B6437F"/>
    <w:rsid w:val="00BB1485"/>
    <w:rsid w:val="00BC7F4B"/>
    <w:rsid w:val="00BD151B"/>
    <w:rsid w:val="00BD6C67"/>
    <w:rsid w:val="00C1184F"/>
    <w:rsid w:val="00C130CE"/>
    <w:rsid w:val="00C32335"/>
    <w:rsid w:val="00C7133B"/>
    <w:rsid w:val="00C855F9"/>
    <w:rsid w:val="00CB3657"/>
    <w:rsid w:val="00D05DA7"/>
    <w:rsid w:val="00D20CD9"/>
    <w:rsid w:val="00D6418A"/>
    <w:rsid w:val="00D76C36"/>
    <w:rsid w:val="00D8271B"/>
    <w:rsid w:val="00DB1326"/>
    <w:rsid w:val="00DC2E22"/>
    <w:rsid w:val="00DC60B0"/>
    <w:rsid w:val="00DD2C50"/>
    <w:rsid w:val="00DD73CE"/>
    <w:rsid w:val="00E1268E"/>
    <w:rsid w:val="00E27F5C"/>
    <w:rsid w:val="00E35590"/>
    <w:rsid w:val="00E35F99"/>
    <w:rsid w:val="00E52C2E"/>
    <w:rsid w:val="00E84343"/>
    <w:rsid w:val="00EB5D91"/>
    <w:rsid w:val="00EE2C4A"/>
    <w:rsid w:val="00F16E99"/>
    <w:rsid w:val="00F272A2"/>
    <w:rsid w:val="00F2746B"/>
    <w:rsid w:val="00F718C7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styleId="Nierozpoznanawzmianka">
    <w:name w:val="Unresolved Mention"/>
    <w:basedOn w:val="Domylnaczcionkaakapitu"/>
    <w:uiPriority w:val="99"/>
    <w:semiHidden/>
    <w:unhideWhenUsed/>
    <w:rsid w:val="005110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1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rokowo.olsztyn.lasy.gov.pl/documents/688665/40723470/Za%C5%82.1+do+Decyzcji-mapaOBSZARU.pdf/8adb0c14-be49-8d2a-a91d-3784ff753ea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rokowo.olsztyn.lasy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aswlas.pl/bezpieczenstwo-w-turyst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N.Srokowo Piotr Dziadoń</cp:lastModifiedBy>
  <cp:revision>4</cp:revision>
  <cp:lastPrinted>2021-02-02T07:04:00Z</cp:lastPrinted>
  <dcterms:created xsi:type="dcterms:W3CDTF">2021-04-29T08:29:00Z</dcterms:created>
  <dcterms:modified xsi:type="dcterms:W3CDTF">2021-04-29T08:57:00Z</dcterms:modified>
</cp:coreProperties>
</file>